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5" w:rsidRPr="00EA20C2" w:rsidRDefault="00BF23EE" w:rsidP="00CF2C45">
      <w:pPr>
        <w:ind w:left="-720" w:right="-720"/>
        <w:jc w:val="center"/>
        <w:rPr>
          <w:rFonts w:ascii="Arial" w:hAnsi="Arial" w:cs="Arial"/>
          <w:caps/>
          <w:sz w:val="72"/>
          <w:szCs w:val="72"/>
        </w:rPr>
      </w:pPr>
      <w:r w:rsidRPr="00EA20C2">
        <w:rPr>
          <w:rFonts w:ascii="Arial" w:hAnsi="Arial" w:cs="Arial"/>
          <w:caps/>
          <w:sz w:val="72"/>
          <w:szCs w:val="72"/>
        </w:rPr>
        <w:t>OFF-ROAD TOURS</w:t>
      </w:r>
    </w:p>
    <w:p w:rsidR="004B32D5" w:rsidRDefault="004B32D5"/>
    <w:p w:rsidR="004B32D5" w:rsidRPr="00EA20C2" w:rsidRDefault="004B32D5">
      <w:pPr>
        <w:rPr>
          <w:sz w:val="36"/>
          <w:szCs w:val="36"/>
        </w:rPr>
      </w:pPr>
      <w:r w:rsidRPr="00EA20C2">
        <w:rPr>
          <w:sz w:val="36"/>
          <w:szCs w:val="36"/>
        </w:rPr>
        <w:t xml:space="preserve">Witness all the beauty </w:t>
      </w:r>
      <w:r w:rsidR="00F32239" w:rsidRPr="00EA20C2">
        <w:rPr>
          <w:sz w:val="36"/>
          <w:szCs w:val="36"/>
        </w:rPr>
        <w:t>that</w:t>
      </w:r>
      <w:r w:rsidRPr="00EA20C2">
        <w:rPr>
          <w:sz w:val="36"/>
          <w:szCs w:val="36"/>
        </w:rPr>
        <w:t xml:space="preserve"> </w:t>
      </w:r>
      <w:r w:rsidR="00BF23EE" w:rsidRPr="00EA20C2">
        <w:rPr>
          <w:sz w:val="36"/>
          <w:szCs w:val="36"/>
        </w:rPr>
        <w:t>Arizona</w:t>
      </w:r>
      <w:r w:rsidRPr="00EA20C2">
        <w:rPr>
          <w:sz w:val="36"/>
          <w:szCs w:val="36"/>
        </w:rPr>
        <w:t xml:space="preserve"> has to offer from the </w:t>
      </w:r>
      <w:r w:rsidR="001816FA" w:rsidRPr="00EA20C2">
        <w:rPr>
          <w:sz w:val="36"/>
          <w:szCs w:val="36"/>
        </w:rPr>
        <w:t>de</w:t>
      </w:r>
      <w:r w:rsidR="00BF23EE" w:rsidRPr="00EA20C2">
        <w:rPr>
          <w:sz w:val="36"/>
          <w:szCs w:val="36"/>
        </w:rPr>
        <w:t>sert</w:t>
      </w:r>
      <w:r w:rsidRPr="00EA20C2">
        <w:rPr>
          <w:sz w:val="36"/>
          <w:szCs w:val="36"/>
        </w:rPr>
        <w:t>. Whether you are from the area or just visiting, this t</w:t>
      </w:r>
      <w:r w:rsidR="00BF23EE" w:rsidRPr="00EA20C2">
        <w:rPr>
          <w:sz w:val="36"/>
          <w:szCs w:val="36"/>
        </w:rPr>
        <w:t>rip will change your view of Arizona</w:t>
      </w:r>
      <w:r w:rsidRPr="00EA20C2">
        <w:rPr>
          <w:sz w:val="36"/>
          <w:szCs w:val="36"/>
        </w:rPr>
        <w:t>. How about taking clients f</w:t>
      </w:r>
      <w:r w:rsidR="009A7B3E" w:rsidRPr="00EA20C2">
        <w:rPr>
          <w:sz w:val="36"/>
          <w:szCs w:val="36"/>
        </w:rPr>
        <w:t xml:space="preserve">or a ride </w:t>
      </w:r>
      <w:r w:rsidR="00BF23EE" w:rsidRPr="00EA20C2">
        <w:rPr>
          <w:sz w:val="36"/>
          <w:szCs w:val="36"/>
        </w:rPr>
        <w:t>around</w:t>
      </w:r>
      <w:r w:rsidR="009A7B3E" w:rsidRPr="00EA20C2">
        <w:rPr>
          <w:sz w:val="36"/>
          <w:szCs w:val="36"/>
        </w:rPr>
        <w:t xml:space="preserve"> your facilities?</w:t>
      </w:r>
    </w:p>
    <w:p w:rsidR="004B32D5" w:rsidRPr="00EA20C2" w:rsidRDefault="004B32D5" w:rsidP="00CF2C45">
      <w:pPr>
        <w:jc w:val="center"/>
        <w:rPr>
          <w:sz w:val="36"/>
          <w:szCs w:val="36"/>
        </w:rPr>
      </w:pPr>
    </w:p>
    <w:p w:rsidR="004B32D5" w:rsidRPr="00EA20C2" w:rsidRDefault="00CF2C45" w:rsidP="00CF2C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F5D3F66" wp14:editId="77560930">
            <wp:extent cx="4495800" cy="2986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v_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8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2D5" w:rsidRPr="00EA20C2" w:rsidRDefault="004B32D5">
      <w:pPr>
        <w:rPr>
          <w:sz w:val="36"/>
          <w:szCs w:val="36"/>
        </w:rPr>
      </w:pPr>
    </w:p>
    <w:p w:rsidR="004B32D5" w:rsidRPr="00CF2C45" w:rsidRDefault="004B32D5" w:rsidP="00CF2C4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CF2C45">
        <w:rPr>
          <w:rFonts w:ascii="Arial" w:hAnsi="Arial" w:cs="Arial"/>
          <w:sz w:val="40"/>
          <w:szCs w:val="40"/>
        </w:rPr>
        <w:t xml:space="preserve">Operators are licensed </w:t>
      </w:r>
      <w:r w:rsidRPr="00CF2C45">
        <w:rPr>
          <w:rFonts w:ascii="Arial" w:hAnsi="Arial" w:cs="Arial"/>
          <w:sz w:val="40"/>
          <w:szCs w:val="40"/>
          <w:u w:val="single"/>
        </w:rPr>
        <w:t>and</w:t>
      </w:r>
      <w:r w:rsidRPr="00CF2C45">
        <w:rPr>
          <w:rFonts w:ascii="Arial" w:hAnsi="Arial" w:cs="Arial"/>
          <w:sz w:val="40"/>
          <w:szCs w:val="40"/>
        </w:rPr>
        <w:t xml:space="preserve"> experienced</w:t>
      </w:r>
    </w:p>
    <w:p w:rsidR="004B32D5" w:rsidRPr="00CF2C45" w:rsidRDefault="009A7B3E" w:rsidP="00CF2C4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CF2C45">
        <w:rPr>
          <w:rFonts w:ascii="Arial" w:hAnsi="Arial" w:cs="Arial"/>
          <w:sz w:val="40"/>
          <w:szCs w:val="40"/>
        </w:rPr>
        <w:t>30</w:t>
      </w:r>
      <w:r w:rsidR="004B32D5" w:rsidRPr="00CF2C45">
        <w:rPr>
          <w:rFonts w:ascii="Arial" w:hAnsi="Arial" w:cs="Arial"/>
          <w:sz w:val="40"/>
          <w:szCs w:val="40"/>
        </w:rPr>
        <w:t xml:space="preserve"> or 60 minute tours available</w:t>
      </w:r>
    </w:p>
    <w:p w:rsidR="004B32D5" w:rsidRPr="00CF2C45" w:rsidRDefault="004B32D5" w:rsidP="00CF2C4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CF2C45">
        <w:rPr>
          <w:rFonts w:ascii="Arial" w:hAnsi="Arial" w:cs="Arial"/>
          <w:sz w:val="40"/>
          <w:szCs w:val="40"/>
        </w:rPr>
        <w:t>Individual and group rates</w:t>
      </w:r>
    </w:p>
    <w:p w:rsidR="004B32D5" w:rsidRPr="00CF2C45" w:rsidRDefault="004B32D5" w:rsidP="00CF2C45">
      <w:pPr>
        <w:rPr>
          <w:rFonts w:ascii="Arial" w:hAnsi="Arial" w:cs="Arial"/>
          <w:sz w:val="40"/>
          <w:szCs w:val="40"/>
        </w:rPr>
      </w:pPr>
    </w:p>
    <w:p w:rsidR="004B32D5" w:rsidRPr="00EA20C2" w:rsidRDefault="00CF2C45" w:rsidP="00CF2C45">
      <w:pPr>
        <w:jc w:val="center"/>
        <w:rPr>
          <w:rFonts w:ascii="Franklin Gothic Heavy" w:hAnsi="Franklin Gothic Heavy"/>
          <w:sz w:val="56"/>
          <w:szCs w:val="56"/>
        </w:rPr>
      </w:pPr>
      <w:r w:rsidRPr="00CF2C45">
        <w:drawing>
          <wp:anchor distT="0" distB="0" distL="114300" distR="114300" simplePos="0" relativeHeight="251658240" behindDoc="0" locked="0" layoutInCell="1" allowOverlap="1" wp14:anchorId="3F4C93B4" wp14:editId="77CB3821">
            <wp:simplePos x="0" y="0"/>
            <wp:positionH relativeFrom="column">
              <wp:posOffset>2024380</wp:posOffset>
            </wp:positionH>
            <wp:positionV relativeFrom="paragraph">
              <wp:posOffset>524510</wp:posOffset>
            </wp:positionV>
            <wp:extent cx="1895475" cy="1895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D5" w:rsidRPr="00EA20C2">
        <w:rPr>
          <w:rFonts w:ascii="Franklin Gothic Heavy" w:hAnsi="Franklin Gothic Heavy"/>
          <w:sz w:val="56"/>
          <w:szCs w:val="56"/>
        </w:rPr>
        <w:t xml:space="preserve">CALL </w:t>
      </w:r>
      <w:r w:rsidR="00BF23EE" w:rsidRPr="00EA20C2">
        <w:rPr>
          <w:rFonts w:ascii="Franklin Gothic Heavy" w:hAnsi="Franklin Gothic Heavy"/>
          <w:sz w:val="56"/>
          <w:szCs w:val="56"/>
        </w:rPr>
        <w:t>OFF-ROAD</w:t>
      </w:r>
      <w:r w:rsidR="004B32D5" w:rsidRPr="00EA20C2">
        <w:rPr>
          <w:rFonts w:ascii="Franklin Gothic Heavy" w:hAnsi="Franklin Gothic Heavy"/>
          <w:sz w:val="56"/>
          <w:szCs w:val="56"/>
        </w:rPr>
        <w:t xml:space="preserve"> AT 555-555</w:t>
      </w:r>
      <w:bookmarkStart w:id="0" w:name="_GoBack"/>
      <w:bookmarkEnd w:id="0"/>
      <w:r w:rsidR="004B32D5" w:rsidRPr="00EA20C2">
        <w:rPr>
          <w:rFonts w:ascii="Franklin Gothic Heavy" w:hAnsi="Franklin Gothic Heavy"/>
          <w:sz w:val="56"/>
          <w:szCs w:val="56"/>
        </w:rPr>
        <w:t>5</w:t>
      </w:r>
    </w:p>
    <w:sectPr w:rsidR="004B32D5" w:rsidRPr="00EA20C2" w:rsidSect="00BA48A3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5" w:rsidRDefault="00CF2C45" w:rsidP="00CF2C45">
      <w:r>
        <w:separator/>
      </w:r>
    </w:p>
  </w:endnote>
  <w:endnote w:type="continuationSeparator" w:id="0">
    <w:p w:rsidR="00CF2C45" w:rsidRDefault="00CF2C45" w:rsidP="00CF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5" w:rsidRDefault="00CF2C45" w:rsidP="00CF2C45">
      <w:r>
        <w:separator/>
      </w:r>
    </w:p>
  </w:footnote>
  <w:footnote w:type="continuationSeparator" w:id="0">
    <w:p w:rsidR="00CF2C45" w:rsidRDefault="00CF2C45" w:rsidP="00CF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45" w:rsidRDefault="00CF2C45" w:rsidP="00CF2C45">
    <w:pPr>
      <w:pStyle w:val="Header"/>
      <w:jc w:val="right"/>
    </w:pPr>
    <w:proofErr w:type="spellStart"/>
    <w:r>
      <w:t>Weronika</w:t>
    </w:r>
    <w:proofErr w:type="spellEnd"/>
    <w:r>
      <w:t xml:space="preserve"> </w:t>
    </w:r>
    <w:proofErr w:type="spellStart"/>
    <w:r>
      <w:t>Trzaska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B87"/>
    <w:multiLevelType w:val="hybridMultilevel"/>
    <w:tmpl w:val="B6A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1F1E"/>
    <w:multiLevelType w:val="hybridMultilevel"/>
    <w:tmpl w:val="FB9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A"/>
    <w:rsid w:val="001816FA"/>
    <w:rsid w:val="00222D8A"/>
    <w:rsid w:val="002B37E2"/>
    <w:rsid w:val="00361A90"/>
    <w:rsid w:val="003769E4"/>
    <w:rsid w:val="003868CE"/>
    <w:rsid w:val="00393FA0"/>
    <w:rsid w:val="003F3180"/>
    <w:rsid w:val="00443018"/>
    <w:rsid w:val="0046374F"/>
    <w:rsid w:val="0047588A"/>
    <w:rsid w:val="004B32D5"/>
    <w:rsid w:val="00502E02"/>
    <w:rsid w:val="00545473"/>
    <w:rsid w:val="00552B27"/>
    <w:rsid w:val="00567245"/>
    <w:rsid w:val="005D2B4C"/>
    <w:rsid w:val="006D1ED7"/>
    <w:rsid w:val="007167DD"/>
    <w:rsid w:val="00843FED"/>
    <w:rsid w:val="008904FB"/>
    <w:rsid w:val="008B7D78"/>
    <w:rsid w:val="008C3F1C"/>
    <w:rsid w:val="00923E77"/>
    <w:rsid w:val="00934168"/>
    <w:rsid w:val="009540B4"/>
    <w:rsid w:val="009A7B3E"/>
    <w:rsid w:val="00A00E0A"/>
    <w:rsid w:val="00A9542A"/>
    <w:rsid w:val="00B24D9A"/>
    <w:rsid w:val="00B8487A"/>
    <w:rsid w:val="00B87192"/>
    <w:rsid w:val="00BA48A3"/>
    <w:rsid w:val="00BD3660"/>
    <w:rsid w:val="00BF23EE"/>
    <w:rsid w:val="00CF2C45"/>
    <w:rsid w:val="00D10E1C"/>
    <w:rsid w:val="00DC6E6A"/>
    <w:rsid w:val="00E05F0D"/>
    <w:rsid w:val="00E149FA"/>
    <w:rsid w:val="00EA20C2"/>
    <w:rsid w:val="00F32239"/>
    <w:rsid w:val="00F8752A"/>
    <w:rsid w:val="00FE16E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Haworth</dc:creator>
  <cp:lastModifiedBy>USER</cp:lastModifiedBy>
  <cp:revision>2</cp:revision>
  <dcterms:created xsi:type="dcterms:W3CDTF">2013-06-24T17:17:00Z</dcterms:created>
  <dcterms:modified xsi:type="dcterms:W3CDTF">2013-06-24T17:17:00Z</dcterms:modified>
</cp:coreProperties>
</file>